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8" w:rsidRPr="00D06680" w:rsidRDefault="00002278" w:rsidP="0000227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  <w:r w:rsidRPr="0000227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RISK ASSESSMENT </w:t>
      </w:r>
      <w:r w:rsidR="00B15E8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–</w:t>
      </w:r>
      <w:r w:rsidRPr="0000227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="00B15E8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FTNCG – Forest Town, Mansfield, UK. Covering: Fencing, </w:t>
      </w:r>
      <w:r w:rsidR="00B15E87" w:rsidRPr="00B15E8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General Conservation Activities</w:t>
      </w:r>
      <w:r w:rsidR="00B15E8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, </w:t>
      </w:r>
      <w:r w:rsidR="00B15E87" w:rsidRPr="00B15E8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Pond, stream and wetland work</w:t>
      </w:r>
      <w:r w:rsidR="00B15E8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, Scrub &amp; </w:t>
      </w:r>
      <w:r w:rsidR="00B15E87" w:rsidRPr="00B15E8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Bramble clearance</w:t>
      </w:r>
      <w:r w:rsidR="00B15E8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,</w:t>
      </w:r>
      <w:r w:rsid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strimming</w:t>
      </w:r>
      <w:proofErr w:type="spellEnd"/>
      <w:r w:rsid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/ </w:t>
      </w:r>
      <w:proofErr w:type="spellStart"/>
      <w:r w:rsid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bushcutting</w:t>
      </w:r>
      <w:proofErr w:type="spellEnd"/>
      <w:r w:rsidR="00B15E8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="009E01C1" w:rsidRPr="009E01C1">
        <w:rPr>
          <w:rFonts w:ascii="Times New Roman" w:eastAsia="Times New Roman" w:hAnsi="Times New Roman"/>
          <w:bCs/>
          <w:sz w:val="24"/>
          <w:szCs w:val="24"/>
          <w:lang w:eastAsia="en-GB"/>
        </w:rPr>
        <w:t>(Last updated: 11</w:t>
      </w:r>
      <w:r w:rsidR="009E01C1" w:rsidRPr="009E01C1">
        <w:rPr>
          <w:rFonts w:ascii="Times New Roman" w:eastAsia="Times New Roman" w:hAnsi="Times New Roman"/>
          <w:bCs/>
          <w:sz w:val="24"/>
          <w:szCs w:val="24"/>
          <w:vertAlign w:val="superscript"/>
          <w:lang w:eastAsia="en-GB"/>
        </w:rPr>
        <w:t>th</w:t>
      </w:r>
      <w:r w:rsidR="009E01C1" w:rsidRPr="009E01C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December 2015)</w:t>
      </w:r>
      <w:r w:rsidRPr="0000227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  <w:t xml:space="preserve">APPROVED Work </w:t>
      </w:r>
      <w:r w:rsidRP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Description: </w:t>
      </w:r>
      <w:r w:rsidR="009E01C1" w:rsidRP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_________</w:t>
      </w:r>
      <w:r w:rsidR="00D06680" w:rsidRP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Date: </w:t>
      </w:r>
      <w:r w:rsidR="009E01C1" w:rsidRP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_________</w:t>
      </w:r>
      <w:r w:rsidR="00D06680" w:rsidRP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Valid to: </w:t>
      </w:r>
      <w:r w:rsidR="009E01C1" w:rsidRPr="009E01C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____________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B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0"/>
        <w:gridCol w:w="5619"/>
        <w:gridCol w:w="5619"/>
      </w:tblGrid>
      <w:tr w:rsidR="00002278" w:rsidRPr="00002278" w:rsidTr="0000227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002278" w:rsidRPr="00002278" w:rsidRDefault="00002278" w:rsidP="00002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002278" w:rsidRPr="00002278" w:rsidRDefault="00002278" w:rsidP="00002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002278" w:rsidRPr="00002278" w:rsidRDefault="00002278" w:rsidP="00002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002278" w:rsidRPr="00002278" w:rsidTr="000022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Fencing activities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uncontrolled outcomes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Ill Health from chemical ingestion; sprains and bruises; minor cuts; concussion; broken fingers.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groups at risk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Worker (inc. volunteers); other users of the site. </w:t>
            </w:r>
          </w:p>
        </w:tc>
      </w:tr>
      <w:tr w:rsidR="00002278" w:rsidRPr="00002278" w:rsidTr="000022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002278" w:rsidRPr="00002278" w:rsidRDefault="00002278" w:rsidP="00002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Pr="00002278" w:rsidRDefault="00002278" w:rsidP="000022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Handling wire (new and reclaimed)</w:t>
            </w:r>
          </w:p>
          <w:p w:rsidR="00002278" w:rsidRPr="00002278" w:rsidRDefault="00002278" w:rsidP="000022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hand tools generally</w:t>
            </w:r>
          </w:p>
          <w:p w:rsidR="00002278" w:rsidRPr="00002278" w:rsidRDefault="00002278" w:rsidP="000022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Use of </w:t>
            </w:r>
            <w:proofErr w:type="spellStart"/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mell</w:t>
            </w:r>
            <w:proofErr w:type="spellEnd"/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471F5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(mallet) 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and post driver</w:t>
            </w:r>
          </w:p>
          <w:p w:rsidR="00002278" w:rsidRPr="00002278" w:rsidRDefault="00002278" w:rsidP="000022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Slips, trips and falls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Pr="00002278" w:rsidRDefault="00002278" w:rsidP="000022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Protective gloves will be worn when handling treated timber and all wire.</w:t>
            </w:r>
          </w:p>
          <w:p w:rsidR="00002278" w:rsidRPr="00002278" w:rsidRDefault="00002278" w:rsidP="000022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Lose ends of wire rolls will be weighted or fixed firmly before wire is unrolled.</w:t>
            </w:r>
          </w:p>
          <w:p w:rsidR="00002278" w:rsidRPr="00002278" w:rsidRDefault="00002278" w:rsidP="000022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Holes must be covered when the site is left unattended.</w:t>
            </w:r>
          </w:p>
          <w:p w:rsidR="00002278" w:rsidRPr="00002278" w:rsidRDefault="00002278" w:rsidP="000022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Fence line must be kept free of obstructions to prevent slips and trips.</w:t>
            </w:r>
          </w:p>
          <w:p w:rsidR="00002278" w:rsidRPr="00002278" w:rsidRDefault="00002278" w:rsidP="000022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Helmets must be worn when post driver and </w:t>
            </w:r>
            <w:proofErr w:type="spellStart"/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mell</w:t>
            </w:r>
            <w:proofErr w:type="spellEnd"/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is used.</w:t>
            </w:r>
          </w:p>
        </w:tc>
      </w:tr>
      <w:tr w:rsidR="00002278" w:rsidRPr="00002278" w:rsidTr="000022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General Conservation Activities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uncontrolled outcomes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Minor cuts and bruises; burns; lower back pain; verbal abuse; electric shock; contracting disease; blisters; sunburn.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BC1F6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groups at risk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Volunteers; workers; members of the public</w:t>
            </w:r>
          </w:p>
        </w:tc>
      </w:tr>
      <w:tr w:rsidR="00002278" w:rsidRPr="00002278" w:rsidTr="000022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002278" w:rsidRPr="00002278" w:rsidRDefault="00002278" w:rsidP="00002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Pr="00002278" w:rsidRDefault="00002278" w:rsidP="000022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plant sap</w:t>
            </w:r>
          </w:p>
          <w:p w:rsidR="00002278" w:rsidRPr="00002278" w:rsidRDefault="00002278" w:rsidP="000022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Weather conditions.</w:t>
            </w:r>
          </w:p>
          <w:p w:rsidR="00002278" w:rsidRPr="00002278" w:rsidRDefault="00002278" w:rsidP="000022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hand tools</w:t>
            </w:r>
          </w:p>
          <w:p w:rsidR="00002278" w:rsidRPr="00002278" w:rsidRDefault="00002278" w:rsidP="000022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micro-organisms such as tetanus, Leptospirosis</w:t>
            </w:r>
          </w:p>
          <w:p w:rsidR="00002278" w:rsidRPr="00002278" w:rsidRDefault="00002278" w:rsidP="000022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Slips, trips and falls</w:t>
            </w:r>
            <w:r w:rsidR="002F7D5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(e.g. due to incline)</w:t>
            </w:r>
          </w:p>
          <w:p w:rsidR="00002278" w:rsidRPr="00002278" w:rsidRDefault="00002278" w:rsidP="000022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Manual handling</w:t>
            </w:r>
          </w:p>
          <w:p w:rsidR="00002278" w:rsidRPr="00002278" w:rsidRDefault="00002278" w:rsidP="000022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Abuse/attack from member of the public</w:t>
            </w:r>
          </w:p>
          <w:p w:rsidR="00002278" w:rsidRPr="00002278" w:rsidRDefault="00002278" w:rsidP="000022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Abuse of vulnerable client group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lastRenderedPageBreak/>
              <w:t>Controls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P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Keep site and materials tidy.</w:t>
            </w:r>
          </w:p>
          <w:p w:rsidR="00002278" w:rsidRP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Plan any lifting, train in simple lifting procedures and provide carrying aids e.g. wheelbarrow.</w:t>
            </w:r>
          </w:p>
          <w:p w:rsidR="00002278" w:rsidRP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Use and </w:t>
            </w:r>
            <w:r w:rsidR="00B32D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maintain tools according to manufacturer’s recommendations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Sturdy footwear must be worn.</w:t>
            </w:r>
          </w:p>
          <w:p w:rsidR="00002278" w:rsidRP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Leave no one isolated on site.</w:t>
            </w:r>
          </w:p>
          <w:p w:rsidR="00002278" w:rsidRP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Wash hands before eating drinking and smoking. Protect any cuts, advise all workers to ensure tetanus inoculation. Avoid contact with stream or pond water.</w:t>
            </w:r>
          </w:p>
          <w:p w:rsidR="00002278" w:rsidRP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Wear long sleeves when working close to hazardous plants. Identify any on site</w:t>
            </w:r>
            <w:r w:rsidR="00B32D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002278" w:rsidRP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Advise workers to keep skin covered, and use high factor sun cream on exposed skin. Stop work when weather conditions deteriorate.</w:t>
            </w:r>
          </w:p>
          <w:p w:rsidR="00002278" w:rsidRPr="00B32D56" w:rsidRDefault="00002278" w:rsidP="009F42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32D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Park vehicle to unload away from traffic. Park vehicles to enable quick access and departure in case of emergency.</w:t>
            </w:r>
          </w:p>
          <w:p w:rsidR="00002278" w:rsidRP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Train </w:t>
            </w:r>
            <w:r w:rsidR="00BC1F6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volunteers 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 safe lifting, carrying and moving techniques</w:t>
            </w:r>
            <w:r w:rsidR="00BC1F6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as appropriate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002278" w:rsidRPr="00002278" w:rsidRDefault="00002278" w:rsidP="000022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Wash hands </w:t>
            </w:r>
            <w:r w:rsidR="00B32D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and </w:t>
            </w:r>
            <w:proofErr w:type="spellStart"/>
            <w:r w:rsidR="00B32D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handtools</w:t>
            </w:r>
            <w:proofErr w:type="spellEnd"/>
            <w:r w:rsidR="00B32D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after work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</w:tr>
      <w:tr w:rsidR="00002278" w:rsidRPr="00002278" w:rsidTr="000022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Pond, stream and wetland work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uncontrolled outcomes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Death by drowning; cuts and bruises; leptospirosis; hepatitis; ill health; back and other muscle strains.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groups at risk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 xml:space="preserve">Practical workers. </w:t>
            </w:r>
          </w:p>
        </w:tc>
      </w:tr>
      <w:tr w:rsidR="00002278" w:rsidRPr="00002278" w:rsidTr="000022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  <w:vAlign w:val="center"/>
          </w:tcPr>
          <w:p w:rsidR="00002278" w:rsidRPr="00002278" w:rsidRDefault="00002278" w:rsidP="00002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Pr="00002278" w:rsidRDefault="00002278" w:rsidP="000022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Deep or fast flowing water</w:t>
            </w:r>
          </w:p>
          <w:p w:rsidR="00002278" w:rsidRPr="00002278" w:rsidRDefault="00002278" w:rsidP="000022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Manual handling wet materials</w:t>
            </w:r>
          </w:p>
          <w:p w:rsidR="00002278" w:rsidRPr="00002278" w:rsidRDefault="00002278" w:rsidP="000022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Contact with rats urine, faeces and other bio-hazards</w:t>
            </w:r>
          </w:p>
          <w:p w:rsidR="00002278" w:rsidRPr="00002278" w:rsidRDefault="00002278" w:rsidP="000022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Slips, trips and falls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Pr="00002278" w:rsidRDefault="00002278" w:rsidP="0000227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Wash hands with soap and water before eating, drinking or smoking.</w:t>
            </w:r>
          </w:p>
          <w:p w:rsidR="00002278" w:rsidRPr="00002278" w:rsidRDefault="00002278" w:rsidP="0000227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Ensure workers have a firm stable stance before using tools or handling wet material.</w:t>
            </w:r>
          </w:p>
          <w:p w:rsidR="00002278" w:rsidRPr="00002278" w:rsidRDefault="002F7D5C" w:rsidP="0000227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Use handling aid to move wet materials</w:t>
            </w:r>
          </w:p>
          <w:p w:rsidR="002F7D5C" w:rsidRDefault="002F7D5C" w:rsidP="0000227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Use waders, line and PPE as appropriate</w:t>
            </w:r>
          </w:p>
          <w:p w:rsidR="002F7D5C" w:rsidRDefault="002F7D5C" w:rsidP="002F7D5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Never work in the water alone</w:t>
            </w:r>
          </w:p>
          <w:p w:rsidR="002F7D5C" w:rsidRPr="002F7D5C" w:rsidRDefault="002F7D5C" w:rsidP="002F7D5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002278" w:rsidRPr="00002278" w:rsidTr="002F7D5C">
        <w:trPr>
          <w:trHeight w:val="20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B3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Bramble clearance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Default="00002278" w:rsidP="000022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Prickles</w:t>
            </w:r>
          </w:p>
          <w:p w:rsidR="002F7D5C" w:rsidRPr="00002278" w:rsidRDefault="002F7D5C" w:rsidP="000022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Tripping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002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Pr="00002278" w:rsidRDefault="00002278" w:rsidP="000022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Workers to wear long-sleeved clothing - trousers and </w:t>
            </w:r>
            <w:r w:rsidR="002F7D5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thick (e.g. 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leather</w:t>
            </w:r>
            <w:r w:rsidR="002F7D5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gloves</w:t>
            </w:r>
          </w:p>
          <w:p w:rsidR="00002278" w:rsidRDefault="00002278" w:rsidP="002F7D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Cut waste to manageable size and stack out of harms' way</w:t>
            </w:r>
            <w:r w:rsidR="002F7D5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2F7D5C" w:rsidRPr="00002278" w:rsidRDefault="002F7D5C" w:rsidP="002F7D5C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Wear sensible shoes</w:t>
            </w:r>
          </w:p>
        </w:tc>
      </w:tr>
      <w:tr w:rsidR="00002278" w:rsidRPr="00002278" w:rsidTr="00002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B3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Scrub </w:t>
            </w:r>
            <w:r w:rsidR="00FC4FF8"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Clearance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2F7D5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Pr="00002278" w:rsidRDefault="00FC4FF8" w:rsidP="002F7D5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Repetitive</w:t>
            </w:r>
            <w:r w:rsidR="00002278"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bending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002278" w:rsidP="002F7D5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Pr="00002278" w:rsidRDefault="00002278" w:rsidP="002F7D5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Take adequate breaks and bend with the knees</w:t>
            </w:r>
          </w:p>
        </w:tc>
      </w:tr>
      <w:tr w:rsidR="00002278" w:rsidRPr="00002278" w:rsidTr="00002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002278" w:rsidRPr="00002278" w:rsidRDefault="00FC4FF8" w:rsidP="00002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Strimming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/ Brush cutting</w:t>
            </w:r>
            <w:r w:rsidR="00002278"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FC4FF8" w:rsidRPr="00002278" w:rsidRDefault="00FC4FF8" w:rsidP="00FC4FF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Hazards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02278" w:rsidRDefault="00FC4FF8" w:rsidP="000022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Oil</w:t>
            </w:r>
            <w:r w:rsidR="00F625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/petrol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spilling or being set alight</w:t>
            </w:r>
          </w:p>
          <w:p w:rsidR="00F72A88" w:rsidRDefault="00F72A88" w:rsidP="00F72A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Danger to members of the public (and their dogs) using the path while activity is taking place</w:t>
            </w:r>
            <w:r w:rsidR="00F625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e.g. flying debris</w:t>
            </w:r>
          </w:p>
          <w:p w:rsidR="00F72A88" w:rsidRPr="00F625F6" w:rsidRDefault="00F72A88" w:rsidP="00F625F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Injury to operative</w:t>
            </w:r>
            <w:r w:rsidR="00F625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e.g. flying debris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B"/>
          </w:tcPr>
          <w:p w:rsidR="00FC4FF8" w:rsidRDefault="00FC4FF8" w:rsidP="00FC4FF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Typical groups at risk</w:t>
            </w:r>
          </w:p>
          <w:p w:rsidR="00FC4FF8" w:rsidRDefault="00FC4FF8" w:rsidP="00FC4FF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FC4FF8" w:rsidRPr="00FC4FF8" w:rsidRDefault="00F625F6" w:rsidP="00FC4FF8">
            <w:pPr>
              <w:pStyle w:val="ListParagraph"/>
              <w:spacing w:after="0" w:line="240" w:lineRule="auto"/>
              <w:ind w:left="785" w:hanging="14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Operatives, volunteers, </w:t>
            </w:r>
            <w:r w:rsidR="00FC4FF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general public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and dogs</w:t>
            </w:r>
          </w:p>
          <w:p w:rsidR="00FC4FF8" w:rsidRPr="00FC4FF8" w:rsidRDefault="00FC4FF8" w:rsidP="00FC4FF8">
            <w:pPr>
              <w:pStyle w:val="ListParagraph"/>
              <w:spacing w:after="0" w:line="240" w:lineRule="auto"/>
              <w:ind w:left="785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FC4FF8" w:rsidRPr="00002278" w:rsidRDefault="00FC4FF8" w:rsidP="00FC4FF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00227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GB"/>
              </w:rPr>
              <w:t>Controls</w:t>
            </w:r>
            <w:r w:rsidRPr="0000227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FC4FF8" w:rsidRDefault="00F625F6" w:rsidP="0000227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Do not leave oil/petrol, brush cutter 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strimmer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C4FF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unattended</w:t>
            </w:r>
          </w:p>
          <w:p w:rsidR="00002278" w:rsidRDefault="00FC4FF8" w:rsidP="0000227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Signage at entrances to warn visitors</w:t>
            </w:r>
          </w:p>
          <w:p w:rsidR="00F72A88" w:rsidRDefault="00F72A88" w:rsidP="00F72A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At least one person and front and one behind to protect  members of the public (and their dogs)</w:t>
            </w:r>
          </w:p>
          <w:p w:rsidR="00F72A88" w:rsidRDefault="00F72A88" w:rsidP="00F72A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Stop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strimming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/brush cutting if member of public gets too close (use whistle to alter operative)</w:t>
            </w:r>
          </w:p>
          <w:p w:rsidR="00F72A88" w:rsidRDefault="00F72A88" w:rsidP="00F72A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Only those trained to use brush cutter can use brush cutter</w:t>
            </w:r>
            <w:r w:rsidR="00F625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change blades, etc.</w:t>
            </w:r>
          </w:p>
          <w:p w:rsidR="00F72A88" w:rsidRDefault="00F72A88" w:rsidP="00F72A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Correct PPE to be worn</w:t>
            </w:r>
          </w:p>
          <w:p w:rsidR="00F625F6" w:rsidRDefault="00F625F6" w:rsidP="00F72A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Remove stones and loose debris before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srtrimming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/brush cutting</w:t>
            </w:r>
          </w:p>
          <w:p w:rsidR="00F625F6" w:rsidRDefault="00F625F6" w:rsidP="00F72A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Equipment to be properly maintained</w:t>
            </w:r>
          </w:p>
          <w:p w:rsidR="00F625F6" w:rsidRPr="00002278" w:rsidRDefault="00F625F6" w:rsidP="00F72A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No smoking near the oil/petrol</w:t>
            </w:r>
          </w:p>
        </w:tc>
      </w:tr>
    </w:tbl>
    <w:p w:rsidR="00002278" w:rsidRPr="00777AF9" w:rsidRDefault="00777AF9" w:rsidP="00777AF9">
      <w:pPr>
        <w:spacing w:after="0" w:line="240" w:lineRule="auto"/>
        <w:jc w:val="center"/>
        <w:rPr>
          <w:rFonts w:ascii="Times New Roman" w:eastAsia="Times New Roman" w:hAnsi="Times New Roman"/>
          <w:b/>
          <w:vanish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br/>
        <w:t>E</w:t>
      </w:r>
      <w:r w:rsidRPr="00777AF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-mail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suggestions </w:t>
      </w:r>
      <w:r w:rsidRPr="00777AF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to </w:t>
      </w:r>
      <w:hyperlink r:id="rId6" w:history="1">
        <w:r w:rsidRPr="00777AF9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en-GB"/>
          </w:rPr>
          <w:t>spa.ponds@gmail.com</w:t>
        </w:r>
      </w:hyperlink>
      <w:r w:rsidRPr="00777AF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- Document informed by risk assessments by TCV and Buckinghamshire County Council</w:t>
      </w:r>
    </w:p>
    <w:sectPr w:rsidR="00002278" w:rsidRPr="00777AF9" w:rsidSect="00777AF9"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3A7"/>
    <w:multiLevelType w:val="multilevel"/>
    <w:tmpl w:val="8A2C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660D7"/>
    <w:multiLevelType w:val="multilevel"/>
    <w:tmpl w:val="DD42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71488"/>
    <w:multiLevelType w:val="hybridMultilevel"/>
    <w:tmpl w:val="CB5064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F02FC"/>
    <w:multiLevelType w:val="multilevel"/>
    <w:tmpl w:val="430C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B6AC3"/>
    <w:multiLevelType w:val="multilevel"/>
    <w:tmpl w:val="026E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F429A"/>
    <w:multiLevelType w:val="multilevel"/>
    <w:tmpl w:val="956A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C454B"/>
    <w:multiLevelType w:val="multilevel"/>
    <w:tmpl w:val="3024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8633C"/>
    <w:multiLevelType w:val="multilevel"/>
    <w:tmpl w:val="86EC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E23EC"/>
    <w:multiLevelType w:val="hybridMultilevel"/>
    <w:tmpl w:val="AADA1894"/>
    <w:lvl w:ilvl="0" w:tplc="30B6FF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372DF"/>
    <w:multiLevelType w:val="multilevel"/>
    <w:tmpl w:val="26B8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D06BD"/>
    <w:multiLevelType w:val="multilevel"/>
    <w:tmpl w:val="514C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E1E92"/>
    <w:multiLevelType w:val="multilevel"/>
    <w:tmpl w:val="00A6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D3D03"/>
    <w:multiLevelType w:val="multilevel"/>
    <w:tmpl w:val="B0B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62578"/>
    <w:multiLevelType w:val="multilevel"/>
    <w:tmpl w:val="6E66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2278"/>
    <w:rsid w:val="00002278"/>
    <w:rsid w:val="0004717A"/>
    <w:rsid w:val="002144F3"/>
    <w:rsid w:val="002F7D5C"/>
    <w:rsid w:val="00471F52"/>
    <w:rsid w:val="005A137C"/>
    <w:rsid w:val="005E5E7D"/>
    <w:rsid w:val="006769EA"/>
    <w:rsid w:val="00777AF9"/>
    <w:rsid w:val="00822344"/>
    <w:rsid w:val="008D719D"/>
    <w:rsid w:val="009E01C1"/>
    <w:rsid w:val="00AC264F"/>
    <w:rsid w:val="00B15E87"/>
    <w:rsid w:val="00B32D56"/>
    <w:rsid w:val="00BB465B"/>
    <w:rsid w:val="00BC1F67"/>
    <w:rsid w:val="00D06680"/>
    <w:rsid w:val="00D931DB"/>
    <w:rsid w:val="00F37156"/>
    <w:rsid w:val="00F5318A"/>
    <w:rsid w:val="00F61446"/>
    <w:rsid w:val="00F625F6"/>
    <w:rsid w:val="00F72A88"/>
    <w:rsid w:val="00FC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.pon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2D6B-4A1F-4DDA-96B8-5A36C6BB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- Thwaites Mill - Thwaite Mills Watermill Museum Thwaite Lane, Stourton Leeds LS10 1RP - LS101RP </vt:lpstr>
    </vt:vector>
  </TitlesOfParts>
  <Company>BTCV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FTNCG</dc:title>
  <dc:creator>R.Smith</dc:creator>
  <cp:lastModifiedBy>Shlomo Dowen</cp:lastModifiedBy>
  <cp:revision>5</cp:revision>
  <cp:lastPrinted>2015-12-10T13:05:00Z</cp:lastPrinted>
  <dcterms:created xsi:type="dcterms:W3CDTF">2015-12-14T14:24:00Z</dcterms:created>
  <dcterms:modified xsi:type="dcterms:W3CDTF">2015-12-14T14:30:00Z</dcterms:modified>
</cp:coreProperties>
</file>